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4AE" w:rsidRPr="00021971" w:rsidRDefault="00E644AE" w:rsidP="003700E9">
      <w:pPr>
        <w:spacing w:after="0" w:line="240" w:lineRule="auto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 xml:space="preserve">Приложение № </w:t>
      </w:r>
      <w:r w:rsidR="00895311">
        <w:rPr>
          <w:sz w:val="24"/>
          <w:szCs w:val="24"/>
        </w:rPr>
        <w:t>6</w:t>
      </w:r>
    </w:p>
    <w:p w:rsidR="00E644AE" w:rsidRPr="00021971" w:rsidRDefault="00E644AE" w:rsidP="003700E9">
      <w:pPr>
        <w:spacing w:after="0" w:line="240" w:lineRule="auto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к договору № _____</w:t>
      </w:r>
    </w:p>
    <w:p w:rsidR="00E644AE" w:rsidRPr="00021971" w:rsidRDefault="00E644AE" w:rsidP="003700E9">
      <w:pPr>
        <w:spacing w:after="0" w:line="240" w:lineRule="auto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от «___» ____ 201__г.</w:t>
      </w:r>
    </w:p>
    <w:p w:rsidR="00E644AE" w:rsidRPr="00021971" w:rsidRDefault="00E644AE" w:rsidP="00021971">
      <w:pPr>
        <w:jc w:val="right"/>
        <w:rPr>
          <w:sz w:val="24"/>
          <w:szCs w:val="24"/>
        </w:rPr>
      </w:pPr>
    </w:p>
    <w:p w:rsidR="00E644AE" w:rsidRPr="00021971" w:rsidRDefault="00E644AE" w:rsidP="003700E9">
      <w:pPr>
        <w:pStyle w:val="a5"/>
        <w:jc w:val="center"/>
        <w:rPr>
          <w:sz w:val="24"/>
          <w:szCs w:val="24"/>
        </w:rPr>
      </w:pPr>
      <w:r w:rsidRPr="00021971">
        <w:rPr>
          <w:sz w:val="24"/>
          <w:szCs w:val="24"/>
        </w:rPr>
        <w:t>Экологическая политика</w:t>
      </w:r>
    </w:p>
    <w:p w:rsidR="00E644AE" w:rsidRPr="00021971" w:rsidRDefault="00E644AE" w:rsidP="00021971">
      <w:pPr>
        <w:pStyle w:val="a3"/>
        <w:jc w:val="right"/>
        <w:rPr>
          <w:sz w:val="24"/>
          <w:szCs w:val="24"/>
        </w:rPr>
      </w:pPr>
    </w:p>
    <w:p w:rsidR="00E644AE" w:rsidRPr="00021971" w:rsidRDefault="00E644AE" w:rsidP="00546C3F">
      <w:pPr>
        <w:pStyle w:val="a3"/>
        <w:spacing w:after="0" w:line="240" w:lineRule="auto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Утверждена решением</w:t>
      </w:r>
    </w:p>
    <w:p w:rsidR="00E644AE" w:rsidRPr="00021971" w:rsidRDefault="00E644AE" w:rsidP="00546C3F">
      <w:pPr>
        <w:pStyle w:val="a3"/>
        <w:spacing w:after="0" w:line="240" w:lineRule="auto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Совета директоров ОАО «ТГК-1»</w:t>
      </w:r>
    </w:p>
    <w:p w:rsidR="00E644AE" w:rsidRPr="00021971" w:rsidRDefault="00E644AE" w:rsidP="00546C3F">
      <w:pPr>
        <w:pStyle w:val="a3"/>
        <w:spacing w:after="0" w:line="240" w:lineRule="auto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от « 5 » июня 2007 г.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</w:p>
    <w:p w:rsidR="00E644AE" w:rsidRPr="00021971" w:rsidRDefault="00E644AE" w:rsidP="00546C3F">
      <w:pPr>
        <w:pStyle w:val="a5"/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E644AE" w:rsidRPr="00021971" w:rsidRDefault="00E644AE" w:rsidP="00546C3F">
      <w:pPr>
        <w:pStyle w:val="a5"/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E644AE" w:rsidRPr="00021971" w:rsidRDefault="00E644AE" w:rsidP="00546C3F">
      <w:pPr>
        <w:pStyle w:val="a5"/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  <w:bookmarkStart w:id="0" w:name="_GoBack"/>
      <w:bookmarkEnd w:id="0"/>
    </w:p>
    <w:p w:rsidR="00E644AE" w:rsidRPr="00021971" w:rsidRDefault="00E644AE" w:rsidP="00546C3F">
      <w:pPr>
        <w:spacing w:after="0" w:line="240" w:lineRule="auto"/>
        <w:ind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признание конституционного права человека на благоприятную окружающую среду;</w:t>
      </w:r>
    </w:p>
    <w:p w:rsidR="00E644AE" w:rsidRPr="00021971" w:rsidRDefault="00E644AE" w:rsidP="00546C3F">
      <w:pPr>
        <w:spacing w:after="0" w:line="240" w:lineRule="auto"/>
        <w:ind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безукоризненное соблюдение требований природоохранного законодательства;</w:t>
      </w:r>
    </w:p>
    <w:p w:rsidR="00E644AE" w:rsidRPr="00021971" w:rsidRDefault="00E644AE" w:rsidP="00546C3F">
      <w:pPr>
        <w:spacing w:after="0" w:line="240" w:lineRule="auto"/>
        <w:ind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E644AE" w:rsidRPr="00021971" w:rsidRDefault="00E644AE" w:rsidP="00546C3F">
      <w:pPr>
        <w:spacing w:after="0" w:line="240" w:lineRule="auto"/>
        <w:ind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 xml:space="preserve">рациональное использование природных и энергетических ресурсов; </w:t>
      </w:r>
    </w:p>
    <w:p w:rsidR="00E644AE" w:rsidRPr="00021971" w:rsidRDefault="00E644AE" w:rsidP="00546C3F">
      <w:pPr>
        <w:pStyle w:val="a5"/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E644AE" w:rsidRPr="00021971" w:rsidRDefault="00E644AE" w:rsidP="00546C3F">
      <w:pPr>
        <w:pStyle w:val="a5"/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открытость и доступность экологической информации;</w:t>
      </w:r>
    </w:p>
    <w:p w:rsidR="00E644AE" w:rsidRPr="00021971" w:rsidRDefault="00E644AE" w:rsidP="00546C3F">
      <w:pPr>
        <w:spacing w:after="0" w:line="240" w:lineRule="auto"/>
        <w:ind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E644AE" w:rsidRPr="00021971" w:rsidRDefault="00E644AE" w:rsidP="00546C3F">
      <w:pPr>
        <w:pStyle w:val="a5"/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E644AE" w:rsidRPr="00021971" w:rsidRDefault="00E644AE" w:rsidP="00546C3F">
      <w:pPr>
        <w:spacing w:after="0" w:line="240" w:lineRule="auto"/>
        <w:ind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021971">
        <w:rPr>
          <w:sz w:val="24"/>
          <w:szCs w:val="24"/>
        </w:rPr>
        <w:t>низкоэмиссионными</w:t>
      </w:r>
      <w:proofErr w:type="spellEnd"/>
      <w:r w:rsidRPr="00021971">
        <w:rPr>
          <w:sz w:val="24"/>
          <w:szCs w:val="24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E644AE" w:rsidRPr="00021971" w:rsidRDefault="00E644AE" w:rsidP="00546C3F">
      <w:pPr>
        <w:spacing w:after="0" w:line="240" w:lineRule="auto"/>
        <w:ind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E644AE" w:rsidRPr="00021971" w:rsidRDefault="00E644AE" w:rsidP="00546C3F">
      <w:pPr>
        <w:spacing w:after="0" w:line="240" w:lineRule="auto"/>
        <w:ind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E644AE" w:rsidRPr="00021971" w:rsidRDefault="00E644AE" w:rsidP="00546C3F">
      <w:pPr>
        <w:spacing w:after="0" w:line="240" w:lineRule="auto"/>
        <w:ind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E644AE" w:rsidRPr="00021971" w:rsidRDefault="00E644AE" w:rsidP="00546C3F">
      <w:pPr>
        <w:spacing w:after="0" w:line="240" w:lineRule="auto"/>
        <w:ind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lastRenderedPageBreak/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E644AE" w:rsidRPr="00021971" w:rsidRDefault="00E644AE" w:rsidP="00546C3F">
      <w:pPr>
        <w:spacing w:after="0" w:line="240" w:lineRule="auto"/>
        <w:ind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 xml:space="preserve">установка </w:t>
      </w:r>
      <w:proofErr w:type="spellStart"/>
      <w:r w:rsidRPr="00021971">
        <w:rPr>
          <w:sz w:val="24"/>
          <w:szCs w:val="24"/>
        </w:rPr>
        <w:t>рыбозащитных</w:t>
      </w:r>
      <w:proofErr w:type="spellEnd"/>
      <w:r w:rsidRPr="00021971">
        <w:rPr>
          <w:sz w:val="24"/>
          <w:szCs w:val="24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E644AE" w:rsidRPr="00021971" w:rsidRDefault="00E644AE" w:rsidP="00546C3F">
      <w:pPr>
        <w:pStyle w:val="a5"/>
        <w:spacing w:after="0" w:line="240" w:lineRule="auto"/>
        <w:ind w:left="0" w:firstLine="567"/>
        <w:jc w:val="both"/>
        <w:rPr>
          <w:sz w:val="24"/>
          <w:szCs w:val="24"/>
        </w:rPr>
      </w:pPr>
      <w:r w:rsidRPr="00021971">
        <w:rPr>
          <w:sz w:val="24"/>
          <w:szCs w:val="24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E644AE" w:rsidRPr="00021971" w:rsidRDefault="00E644AE" w:rsidP="00546C3F">
      <w:pPr>
        <w:pStyle w:val="a5"/>
        <w:spacing w:after="0" w:line="240" w:lineRule="auto"/>
        <w:rPr>
          <w:sz w:val="24"/>
          <w:szCs w:val="24"/>
        </w:rPr>
      </w:pPr>
    </w:p>
    <w:p w:rsidR="00E644AE" w:rsidRPr="00021971" w:rsidRDefault="00E644AE" w:rsidP="00546C3F">
      <w:pPr>
        <w:pStyle w:val="a5"/>
        <w:spacing w:after="0" w:line="240" w:lineRule="auto"/>
        <w:rPr>
          <w:sz w:val="24"/>
          <w:szCs w:val="24"/>
        </w:rPr>
      </w:pPr>
      <w:r w:rsidRPr="00021971">
        <w:rPr>
          <w:sz w:val="24"/>
          <w:szCs w:val="24"/>
        </w:rPr>
        <w:t>ОЗНАКОМЛЕН:</w:t>
      </w:r>
    </w:p>
    <w:p w:rsidR="00E644AE" w:rsidRPr="00021971" w:rsidRDefault="00E644AE" w:rsidP="00546C3F">
      <w:pPr>
        <w:pStyle w:val="a5"/>
        <w:spacing w:after="0" w:line="240" w:lineRule="auto"/>
        <w:rPr>
          <w:sz w:val="24"/>
          <w:szCs w:val="24"/>
        </w:rPr>
      </w:pPr>
    </w:p>
    <w:p w:rsidR="00E644AE" w:rsidRPr="00021971" w:rsidRDefault="00E644AE" w:rsidP="00546C3F">
      <w:pPr>
        <w:pStyle w:val="a5"/>
        <w:spacing w:after="0" w:line="240" w:lineRule="auto"/>
        <w:rPr>
          <w:sz w:val="24"/>
          <w:szCs w:val="24"/>
        </w:rPr>
      </w:pPr>
      <w:r w:rsidRPr="00021971">
        <w:rPr>
          <w:sz w:val="24"/>
          <w:szCs w:val="24"/>
        </w:rPr>
        <w:t>ПОДРЯДЧИК: ______________________________________________________</w:t>
      </w:r>
    </w:p>
    <w:p w:rsidR="00E644AE" w:rsidRPr="00021971" w:rsidRDefault="00E644AE" w:rsidP="00546C3F">
      <w:pPr>
        <w:pStyle w:val="a5"/>
        <w:spacing w:after="0" w:line="240" w:lineRule="auto"/>
        <w:rPr>
          <w:sz w:val="24"/>
          <w:szCs w:val="24"/>
        </w:rPr>
      </w:pPr>
      <w:r w:rsidRPr="00021971">
        <w:rPr>
          <w:sz w:val="24"/>
          <w:szCs w:val="24"/>
        </w:rPr>
        <w:t>Дата, подпись</w:t>
      </w:r>
    </w:p>
    <w:p w:rsidR="00E644AE" w:rsidRPr="00021971" w:rsidRDefault="00E644AE" w:rsidP="00546C3F">
      <w:pPr>
        <w:spacing w:after="0" w:line="240" w:lineRule="auto"/>
        <w:jc w:val="right"/>
        <w:rPr>
          <w:sz w:val="24"/>
          <w:szCs w:val="24"/>
        </w:rPr>
      </w:pPr>
      <w:r w:rsidRPr="00021971">
        <w:rPr>
          <w:sz w:val="24"/>
          <w:szCs w:val="24"/>
        </w:rPr>
        <w:br w:type="page"/>
      </w:r>
      <w:r w:rsidRPr="00021971">
        <w:rPr>
          <w:sz w:val="24"/>
          <w:szCs w:val="24"/>
        </w:rPr>
        <w:lastRenderedPageBreak/>
        <w:t>Приложение № 7</w:t>
      </w:r>
    </w:p>
    <w:p w:rsidR="00E644AE" w:rsidRPr="00021971" w:rsidRDefault="00E644AE" w:rsidP="003700E9">
      <w:pPr>
        <w:spacing w:after="0" w:line="240" w:lineRule="auto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к договору № _____</w:t>
      </w:r>
    </w:p>
    <w:p w:rsidR="00E644AE" w:rsidRPr="00021971" w:rsidRDefault="00E644AE" w:rsidP="003700E9">
      <w:pPr>
        <w:spacing w:after="0" w:line="240" w:lineRule="auto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от «___» ____ 201__г.</w:t>
      </w:r>
    </w:p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3700E9">
      <w:pPr>
        <w:jc w:val="center"/>
        <w:rPr>
          <w:sz w:val="24"/>
          <w:szCs w:val="24"/>
        </w:rPr>
      </w:pPr>
      <w:r w:rsidRPr="00021971">
        <w:rPr>
          <w:sz w:val="24"/>
          <w:szCs w:val="24"/>
        </w:rPr>
        <w:t>Значимые экологические аспекты и требования по охране окружающей среды</w:t>
      </w:r>
    </w:p>
    <w:p w:rsidR="00E644AE" w:rsidRPr="00021971" w:rsidRDefault="00E644AE" w:rsidP="003700E9">
      <w:pPr>
        <w:jc w:val="center"/>
        <w:rPr>
          <w:sz w:val="24"/>
          <w:szCs w:val="24"/>
        </w:rPr>
      </w:pPr>
      <w:r w:rsidRPr="00021971">
        <w:rPr>
          <w:sz w:val="24"/>
          <w:szCs w:val="24"/>
        </w:rPr>
        <w:t>(выписка из реестра существенных экологических аспектов ОАО «ТГК-1»).</w:t>
      </w:r>
    </w:p>
    <w:p w:rsidR="00E644AE" w:rsidRPr="00021971" w:rsidRDefault="00E644AE" w:rsidP="00E644AE">
      <w:pPr>
        <w:rPr>
          <w:sz w:val="24"/>
          <w:szCs w:val="24"/>
        </w:rPr>
      </w:pP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559"/>
        <w:gridCol w:w="1276"/>
        <w:gridCol w:w="1701"/>
        <w:gridCol w:w="1134"/>
        <w:gridCol w:w="1417"/>
      </w:tblGrid>
      <w:tr w:rsidR="00E644AE" w:rsidRPr="00021971" w:rsidTr="00DC1854">
        <w:trPr>
          <w:trHeight w:val="1605"/>
        </w:trPr>
        <w:tc>
          <w:tcPr>
            <w:tcW w:w="567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Экологический аспект</w:t>
            </w:r>
          </w:p>
        </w:tc>
        <w:tc>
          <w:tcPr>
            <w:tcW w:w="1559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Характер воздействия на окружающую среду</w:t>
            </w:r>
          </w:p>
        </w:tc>
        <w:tc>
          <w:tcPr>
            <w:tcW w:w="1276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Период</w:t>
            </w:r>
          </w:p>
        </w:tc>
        <w:tc>
          <w:tcPr>
            <w:tcW w:w="1701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Вид</w:t>
            </w:r>
          </w:p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1134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Филиал/ Предприятие</w:t>
            </w:r>
          </w:p>
        </w:tc>
        <w:tc>
          <w:tcPr>
            <w:tcW w:w="1417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Рейтинг аспекта</w:t>
            </w:r>
          </w:p>
        </w:tc>
      </w:tr>
      <w:tr w:rsidR="00E644AE" w:rsidRPr="00021971" w:rsidTr="00DC1854">
        <w:trPr>
          <w:trHeight w:val="2010"/>
        </w:trPr>
        <w:tc>
          <w:tcPr>
            <w:tcW w:w="567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Обращение с отходами подрядными организациями</w:t>
            </w:r>
          </w:p>
        </w:tc>
        <w:tc>
          <w:tcPr>
            <w:tcW w:w="1559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Образование отходов при работе подрядных организаций.</w:t>
            </w:r>
          </w:p>
        </w:tc>
        <w:tc>
          <w:tcPr>
            <w:tcW w:w="1276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Текущий</w:t>
            </w:r>
          </w:p>
        </w:tc>
        <w:tc>
          <w:tcPr>
            <w:tcW w:w="1701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134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Структурные подразделения ОАО «ТГК-1»</w:t>
            </w:r>
          </w:p>
        </w:tc>
        <w:tc>
          <w:tcPr>
            <w:tcW w:w="1417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6,4</w:t>
            </w:r>
          </w:p>
        </w:tc>
      </w:tr>
    </w:tbl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«Заказчик»</w:t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  <w:t>«Подрядчик»</w:t>
      </w:r>
    </w:p>
    <w:p w:rsidR="00C35325" w:rsidRPr="00C35325" w:rsidRDefault="00C35325" w:rsidP="00C35325">
      <w:pPr>
        <w:spacing w:after="0" w:line="240" w:lineRule="auto"/>
        <w:rPr>
          <w:sz w:val="24"/>
          <w:szCs w:val="24"/>
          <w:lang w:eastAsia="x-none"/>
        </w:rPr>
      </w:pPr>
      <w:r w:rsidRPr="00C35325">
        <w:rPr>
          <w:sz w:val="24"/>
          <w:szCs w:val="24"/>
          <w:lang w:eastAsia="x-none"/>
        </w:rPr>
        <w:t>Заместитель генерального директора-</w:t>
      </w:r>
      <w:r w:rsidRPr="00C35325">
        <w:rPr>
          <w:sz w:val="24"/>
          <w:szCs w:val="24"/>
          <w:lang w:val="x-none" w:eastAsia="x-none"/>
        </w:rPr>
        <w:tab/>
      </w:r>
      <w:r w:rsidRPr="00C35325">
        <w:rPr>
          <w:sz w:val="24"/>
          <w:szCs w:val="24"/>
          <w:lang w:val="x-none" w:eastAsia="x-none"/>
        </w:rPr>
        <w:tab/>
      </w:r>
      <w:r w:rsidRPr="00C35325">
        <w:rPr>
          <w:sz w:val="24"/>
          <w:szCs w:val="24"/>
          <w:lang w:val="x-none" w:eastAsia="x-none"/>
        </w:rPr>
        <w:tab/>
      </w:r>
      <w:r w:rsidRPr="00C35325">
        <w:rPr>
          <w:sz w:val="24"/>
          <w:szCs w:val="24"/>
          <w:lang w:val="x-none" w:eastAsia="x-none"/>
        </w:rPr>
        <w:tab/>
      </w:r>
    </w:p>
    <w:p w:rsidR="00C35325" w:rsidRPr="00C35325" w:rsidRDefault="00C35325" w:rsidP="00C35325">
      <w:pPr>
        <w:spacing w:after="0" w:line="240" w:lineRule="auto"/>
        <w:rPr>
          <w:sz w:val="24"/>
          <w:szCs w:val="24"/>
          <w:lang w:eastAsia="x-none"/>
        </w:rPr>
      </w:pPr>
      <w:r w:rsidRPr="00C35325">
        <w:rPr>
          <w:sz w:val="24"/>
          <w:szCs w:val="24"/>
          <w:lang w:eastAsia="x-none"/>
        </w:rPr>
        <w:t xml:space="preserve">директор филиала «Кольский» ОАО «ТГК-1» </w:t>
      </w:r>
    </w:p>
    <w:p w:rsidR="00C35325" w:rsidRPr="00C35325" w:rsidRDefault="00C35325" w:rsidP="00C35325">
      <w:pPr>
        <w:spacing w:after="0" w:line="240" w:lineRule="auto"/>
        <w:rPr>
          <w:sz w:val="24"/>
          <w:szCs w:val="24"/>
          <w:lang w:eastAsia="x-none"/>
        </w:rPr>
      </w:pPr>
    </w:p>
    <w:p w:rsidR="00BC4BD8" w:rsidRPr="003700E9" w:rsidRDefault="00C35325" w:rsidP="00C35325">
      <w:pPr>
        <w:pStyle w:val="2"/>
        <w:spacing w:after="0" w:line="240" w:lineRule="auto"/>
        <w:rPr>
          <w:sz w:val="24"/>
          <w:szCs w:val="24"/>
        </w:rPr>
      </w:pPr>
      <w:r w:rsidRPr="00C35325">
        <w:rPr>
          <w:sz w:val="24"/>
          <w:szCs w:val="24"/>
        </w:rPr>
        <w:t>____________________С.В. Назаров</w:t>
      </w:r>
      <w:r w:rsidR="003700E9">
        <w:rPr>
          <w:sz w:val="24"/>
          <w:szCs w:val="24"/>
        </w:rPr>
        <w:tab/>
      </w:r>
      <w:r w:rsidR="003700E9">
        <w:rPr>
          <w:sz w:val="24"/>
          <w:szCs w:val="24"/>
        </w:rPr>
        <w:tab/>
      </w:r>
      <w:r w:rsidR="003700E9">
        <w:rPr>
          <w:sz w:val="24"/>
          <w:szCs w:val="24"/>
          <w:lang w:val="ru-RU"/>
        </w:rPr>
        <w:t xml:space="preserve">            </w:t>
      </w:r>
      <w:r w:rsidR="00BC4BD8" w:rsidRPr="003700E9">
        <w:rPr>
          <w:sz w:val="24"/>
          <w:szCs w:val="24"/>
        </w:rPr>
        <w:tab/>
        <w:t>_____________________</w:t>
      </w:r>
    </w:p>
    <w:p w:rsidR="00E644AE" w:rsidRPr="00021971" w:rsidRDefault="00E644AE" w:rsidP="00E644AE">
      <w:pPr>
        <w:pStyle w:val="2"/>
        <w:rPr>
          <w:sz w:val="24"/>
          <w:szCs w:val="24"/>
        </w:rPr>
      </w:pPr>
    </w:p>
    <w:p w:rsidR="00E644AE" w:rsidRPr="00021971" w:rsidRDefault="00E644AE" w:rsidP="00E644AE">
      <w:pPr>
        <w:pStyle w:val="2"/>
        <w:spacing w:after="0" w:line="240" w:lineRule="auto"/>
        <w:rPr>
          <w:sz w:val="24"/>
          <w:szCs w:val="24"/>
        </w:rPr>
      </w:pPr>
    </w:p>
    <w:p w:rsidR="00E644AE" w:rsidRPr="00021971" w:rsidRDefault="00E644AE" w:rsidP="00E644AE">
      <w:pPr>
        <w:spacing w:after="0" w:line="240" w:lineRule="auto"/>
        <w:rPr>
          <w:sz w:val="24"/>
          <w:szCs w:val="24"/>
        </w:rPr>
      </w:pPr>
    </w:p>
    <w:p w:rsidR="00E644AE" w:rsidRPr="00021971" w:rsidRDefault="00E644AE" w:rsidP="00E644AE">
      <w:pPr>
        <w:spacing w:after="0" w:line="240" w:lineRule="auto"/>
        <w:rPr>
          <w:sz w:val="24"/>
          <w:szCs w:val="24"/>
        </w:rPr>
      </w:pPr>
    </w:p>
    <w:p w:rsidR="00E644AE" w:rsidRPr="00021971" w:rsidRDefault="00E644AE" w:rsidP="00E644AE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bookmarkStart w:id="1" w:name="bookmark6"/>
      <w:r w:rsidRPr="00021971">
        <w:rPr>
          <w:rFonts w:ascii="Times New Roman" w:hAnsi="Times New Roman" w:cs="Times New Roman"/>
        </w:rPr>
        <w:t xml:space="preserve">                          </w:t>
      </w:r>
    </w:p>
    <w:p w:rsidR="00E644AE" w:rsidRPr="00021971" w:rsidRDefault="00E644AE" w:rsidP="00E644AE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 xml:space="preserve">                                                              </w:t>
      </w:r>
      <w:r w:rsidRPr="00021971">
        <w:rPr>
          <w:rFonts w:ascii="Times New Roman" w:hAnsi="Times New Roman" w:cs="Times New Roman"/>
        </w:rPr>
        <w:tab/>
      </w:r>
      <w:r w:rsidRPr="00021971">
        <w:rPr>
          <w:rFonts w:ascii="Times New Roman" w:hAnsi="Times New Roman" w:cs="Times New Roman"/>
        </w:rPr>
        <w:tab/>
      </w:r>
      <w:r w:rsidRPr="00021971">
        <w:rPr>
          <w:rFonts w:ascii="Times New Roman" w:hAnsi="Times New Roman" w:cs="Times New Roman"/>
        </w:rPr>
        <w:tab/>
      </w:r>
      <w:r w:rsidRPr="00021971">
        <w:rPr>
          <w:rFonts w:ascii="Times New Roman" w:hAnsi="Times New Roman" w:cs="Times New Roman"/>
        </w:rPr>
        <w:tab/>
      </w:r>
    </w:p>
    <w:bookmarkEnd w:id="1"/>
    <w:p w:rsidR="00FE4731" w:rsidRPr="00BC4BD8" w:rsidRDefault="00546C3F" w:rsidP="00BC4BD8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</w:p>
    <w:sectPr w:rsidR="00FE4731" w:rsidRPr="00BC4BD8" w:rsidSect="00546C3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EDAA36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E807910"/>
    <w:multiLevelType w:val="multilevel"/>
    <w:tmpl w:val="51B8818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4E0F4B3C"/>
    <w:multiLevelType w:val="multilevel"/>
    <w:tmpl w:val="BC2C9608"/>
    <w:lvl w:ilvl="0">
      <w:start w:val="1"/>
      <w:numFmt w:val="decimal"/>
      <w:lvlText w:val="10.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71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7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4AE"/>
    <w:rsid w:val="00021971"/>
    <w:rsid w:val="002133A8"/>
    <w:rsid w:val="003700E9"/>
    <w:rsid w:val="00546C3F"/>
    <w:rsid w:val="0061107F"/>
    <w:rsid w:val="00895311"/>
    <w:rsid w:val="00A4095E"/>
    <w:rsid w:val="00BC4BD8"/>
    <w:rsid w:val="00C35325"/>
    <w:rsid w:val="00D877B6"/>
    <w:rsid w:val="00E6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AE"/>
    <w:pPr>
      <w:spacing w:after="200" w:line="276" w:lineRule="auto"/>
    </w:pPr>
    <w:rPr>
      <w:rFonts w:ascii="Times New Roman" w:eastAsia="Calibri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644AE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E644AE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E644AE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character" w:customStyle="1" w:styleId="Heading7">
    <w:name w:val="Heading #7_"/>
    <w:link w:val="Heading70"/>
    <w:locked/>
    <w:rsid w:val="00E644A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644A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E644A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E644AE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E644A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E644AE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">
    <w:name w:val="Основной текст2"/>
    <w:rsid w:val="00E644AE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E644AE"/>
    <w:rPr>
      <w:shd w:val="clear" w:color="auto" w:fill="FFFFFF"/>
    </w:rPr>
  </w:style>
  <w:style w:type="character" w:customStyle="1" w:styleId="Bodytext10">
    <w:name w:val="Body text (10)_"/>
    <w:link w:val="Bodytext100"/>
    <w:rsid w:val="00E644AE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E644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E644AE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E644AE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Bodytext100">
    <w:name w:val="Body text (10)"/>
    <w:basedOn w:val="a"/>
    <w:link w:val="Bodytext10"/>
    <w:rsid w:val="00E644A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E644A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Barcode">
    <w:name w:val="Barcode_"/>
    <w:link w:val="Barcode0"/>
    <w:uiPriority w:val="99"/>
    <w:locked/>
    <w:rsid w:val="00E644AE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644AE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AE"/>
    <w:pPr>
      <w:spacing w:after="200" w:line="276" w:lineRule="auto"/>
    </w:pPr>
    <w:rPr>
      <w:rFonts w:ascii="Times New Roman" w:eastAsia="Calibri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644AE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E644AE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E644AE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character" w:customStyle="1" w:styleId="Heading7">
    <w:name w:val="Heading #7_"/>
    <w:link w:val="Heading70"/>
    <w:locked/>
    <w:rsid w:val="00E644A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644A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E644A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E644AE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E644A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E644AE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">
    <w:name w:val="Основной текст2"/>
    <w:rsid w:val="00E644AE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E644AE"/>
    <w:rPr>
      <w:shd w:val="clear" w:color="auto" w:fill="FFFFFF"/>
    </w:rPr>
  </w:style>
  <w:style w:type="character" w:customStyle="1" w:styleId="Bodytext10">
    <w:name w:val="Body text (10)_"/>
    <w:link w:val="Bodytext100"/>
    <w:rsid w:val="00E644AE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E644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E644AE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E644AE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Bodytext100">
    <w:name w:val="Body text (10)"/>
    <w:basedOn w:val="a"/>
    <w:link w:val="Bodytext10"/>
    <w:rsid w:val="00E644A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E644A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Barcode">
    <w:name w:val="Barcode_"/>
    <w:link w:val="Barcode0"/>
    <w:uiPriority w:val="99"/>
    <w:locked/>
    <w:rsid w:val="00E644AE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644AE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Брусницын Михаил Леонидович</dc:creator>
  <cp:keywords/>
  <dc:description/>
  <cp:lastModifiedBy>Гагарина Ирина Вениаминовна</cp:lastModifiedBy>
  <cp:revision>7</cp:revision>
  <dcterms:created xsi:type="dcterms:W3CDTF">2016-03-24T13:37:00Z</dcterms:created>
  <dcterms:modified xsi:type="dcterms:W3CDTF">2016-07-07T11:50:00Z</dcterms:modified>
</cp:coreProperties>
</file>